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6C" w:rsidRDefault="00EA723D">
      <w:r>
        <w:t xml:space="preserve">Иванова Настя: </w:t>
      </w:r>
    </w:p>
    <w:p w:rsidR="00EA723D" w:rsidRDefault="00EA723D">
      <w:r>
        <w:t>Зимой 2014 года в Сочи проходила 22 Олимпиада по зим</w:t>
      </w:r>
      <w:bookmarkStart w:id="0" w:name="_GoBack"/>
      <w:bookmarkEnd w:id="0"/>
      <w:r>
        <w:t>ним видам спорта. За всеми событиями мы следили по телевизору. И в этой Олимпиаде принимал участие Дмитрий Труненков бобслеист. Дмитрий родился и жил в Красноярском крае. Он начал заниматься бобслеем в 23 года. Сначала Дмитрий участвовал в городских, краевых соревнованиях. Потом его пригласили в сборную России. Дмитрий Труненков рассказал, что такое бобслей, как он тренируется, какие сложности встречаются на тренировках. Дмитрий Труненков – чемпион 22 Зимней Олимпиады.</w:t>
      </w:r>
    </w:p>
    <w:sectPr w:rsidR="00EA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3D"/>
    <w:rsid w:val="0019586C"/>
    <w:rsid w:val="00E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№102</dc:creator>
  <cp:keywords/>
  <dc:description/>
  <cp:lastModifiedBy>Класс №102</cp:lastModifiedBy>
  <cp:revision>1</cp:revision>
  <dcterms:created xsi:type="dcterms:W3CDTF">2015-03-05T10:39:00Z</dcterms:created>
  <dcterms:modified xsi:type="dcterms:W3CDTF">2015-03-05T10:45:00Z</dcterms:modified>
</cp:coreProperties>
</file>