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F7" w:rsidRPr="00883CE3" w:rsidRDefault="00523D95">
      <w:pPr>
        <w:rPr>
          <w:rFonts w:cs="Arial"/>
          <w:sz w:val="28"/>
          <w:szCs w:val="28"/>
        </w:rPr>
      </w:pPr>
      <w:r w:rsidRPr="00883CE3">
        <w:rPr>
          <w:rFonts w:cs="Arial"/>
          <w:sz w:val="28"/>
          <w:szCs w:val="28"/>
        </w:rPr>
        <w:t>Из спичек сложен бокал, внутри которого лежит оливка. Переместите две спички так, чтобы оливка оказалась вне бокала. Можно менять положение бокала в пространстве, но его форма должна оставаться неизменной.</w:t>
      </w:r>
    </w:p>
    <w:p w:rsidR="00523D95" w:rsidRPr="00883CE3" w:rsidRDefault="00523D95">
      <w:pPr>
        <w:rPr>
          <w:rFonts w:cs="Arial"/>
          <w:sz w:val="28"/>
          <w:szCs w:val="28"/>
        </w:rPr>
      </w:pPr>
    </w:p>
    <w:p w:rsidR="00523D95" w:rsidRPr="00883CE3" w:rsidRDefault="00523D95">
      <w:pPr>
        <w:rPr>
          <w:rFonts w:cs="Arial"/>
          <w:sz w:val="28"/>
          <w:szCs w:val="28"/>
        </w:rPr>
      </w:pPr>
      <w:r w:rsidRPr="00883CE3">
        <w:rPr>
          <w:rFonts w:cs="Arial"/>
          <w:sz w:val="28"/>
          <w:szCs w:val="28"/>
        </w:rPr>
        <w:t>Переставьте три спички так, чтобы рыбка поплыла в другую сторону.</w:t>
      </w:r>
    </w:p>
    <w:p w:rsidR="00523D95" w:rsidRPr="00883CE3" w:rsidRDefault="00523D95">
      <w:pPr>
        <w:rPr>
          <w:rFonts w:cs="Arial"/>
          <w:sz w:val="28"/>
          <w:szCs w:val="28"/>
        </w:rPr>
      </w:pPr>
    </w:p>
    <w:p w:rsidR="00523D95" w:rsidRPr="00883CE3" w:rsidRDefault="00523D95">
      <w:pPr>
        <w:rPr>
          <w:rFonts w:cs="Arial"/>
          <w:sz w:val="28"/>
          <w:szCs w:val="28"/>
        </w:rPr>
      </w:pPr>
      <w:r w:rsidRPr="00883CE3">
        <w:rPr>
          <w:rFonts w:cs="Arial"/>
          <w:sz w:val="28"/>
          <w:szCs w:val="28"/>
        </w:rPr>
        <w:t>Из 16 спичек составлена ломаная линия в виде змейки. Переставьте 5 спичек так, чтобы из змейки получилось два квадрата различной величины.</w:t>
      </w:r>
    </w:p>
    <w:p w:rsidR="00BB0062" w:rsidRPr="00883CE3" w:rsidRDefault="00BB0062" w:rsidP="00BB0062">
      <w:pPr>
        <w:pStyle w:val="a3"/>
        <w:rPr>
          <w:rFonts w:asciiTheme="minorHAnsi" w:hAnsiTheme="minorHAnsi"/>
          <w:sz w:val="28"/>
          <w:szCs w:val="28"/>
        </w:rPr>
      </w:pPr>
      <w:r w:rsidRPr="00883CE3">
        <w:rPr>
          <w:rFonts w:asciiTheme="minorHAnsi" w:hAnsiTheme="minorHAnsi"/>
          <w:sz w:val="28"/>
          <w:szCs w:val="28"/>
        </w:rPr>
        <w:t>Три спички выложены на столе так, что получилось четыре. Могло ли такое быть, если других предметов на столе не было?</w:t>
      </w:r>
    </w:p>
    <w:p w:rsidR="00BB0062" w:rsidRPr="00883CE3" w:rsidRDefault="00BB0062" w:rsidP="00BB0062">
      <w:pPr>
        <w:rPr>
          <w:sz w:val="28"/>
          <w:szCs w:val="28"/>
        </w:rPr>
      </w:pPr>
    </w:p>
    <w:p w:rsidR="00523D95" w:rsidRPr="00883CE3" w:rsidRDefault="00523D95">
      <w:pPr>
        <w:rPr>
          <w:rFonts w:cs="Arial"/>
          <w:sz w:val="28"/>
          <w:szCs w:val="28"/>
        </w:rPr>
      </w:pPr>
    </w:p>
    <w:p w:rsidR="00523D95" w:rsidRPr="00883CE3" w:rsidRDefault="00523D95">
      <w:pPr>
        <w:rPr>
          <w:sz w:val="28"/>
          <w:szCs w:val="28"/>
        </w:rPr>
      </w:pPr>
    </w:p>
    <w:sectPr w:rsidR="00523D95" w:rsidRPr="00883CE3" w:rsidSect="0031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3D95"/>
    <w:rsid w:val="003103F7"/>
    <w:rsid w:val="00523D95"/>
    <w:rsid w:val="00883CE3"/>
    <w:rsid w:val="00BB0062"/>
    <w:rsid w:val="00C3444E"/>
    <w:rsid w:val="00CB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2012-04-17T03:25:00Z</cp:lastPrinted>
  <dcterms:created xsi:type="dcterms:W3CDTF">2013-08-31T16:44:00Z</dcterms:created>
  <dcterms:modified xsi:type="dcterms:W3CDTF">2013-08-31T16:44:00Z</dcterms:modified>
</cp:coreProperties>
</file>